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3C" w:rsidRPr="00FF2D35" w:rsidRDefault="00C15B3C" w:rsidP="00C15B3C">
      <w:pPr>
        <w:jc w:val="center"/>
        <w:rPr>
          <w:rStyle w:val="fontstyle01"/>
          <w:rFonts w:ascii="Sylfaen" w:hAnsi="Sylfaen"/>
          <w:b/>
          <w:sz w:val="24"/>
          <w:szCs w:val="24"/>
          <w:lang w:val="ka-GE"/>
        </w:rPr>
      </w:pPr>
      <w:r w:rsidRPr="008D4D0D">
        <w:rPr>
          <w:rStyle w:val="fontstyle01"/>
          <w:rFonts w:ascii="Sylfaen" w:hAnsi="Sylfaen"/>
          <w:b/>
          <w:sz w:val="24"/>
          <w:szCs w:val="24"/>
          <w:lang w:val="ka-GE"/>
        </w:rPr>
        <w:t>თერჯოლის მუნიციპალიტეტის მე</w:t>
      </w:r>
      <w:r w:rsidR="00FF2D35">
        <w:rPr>
          <w:rStyle w:val="fontstyle01"/>
          <w:rFonts w:ascii="Sylfaen" w:hAnsi="Sylfaen"/>
          <w:b/>
          <w:sz w:val="24"/>
          <w:szCs w:val="24"/>
          <w:lang w:val="ka-GE"/>
        </w:rPr>
        <w:t>-6</w:t>
      </w:r>
      <w:r w:rsidRPr="008D4D0D">
        <w:rPr>
          <w:rStyle w:val="fontstyle01"/>
          <w:rFonts w:ascii="Sylfaen" w:hAnsi="Sylfaen"/>
          <w:b/>
          <w:sz w:val="24"/>
          <w:szCs w:val="24"/>
          <w:lang w:val="ka-GE"/>
        </w:rPr>
        <w:t xml:space="preserve"> მოწვევის საკრებულოს</w:t>
      </w:r>
      <w:r w:rsidR="00FF2D35">
        <w:rPr>
          <w:rStyle w:val="fontstyle01"/>
          <w:rFonts w:ascii="Sylfaen" w:hAnsi="Sylfaen"/>
          <w:b/>
          <w:sz w:val="24"/>
          <w:szCs w:val="24"/>
          <w:lang w:val="ka-GE"/>
        </w:rPr>
        <w:t xml:space="preserve"> 2025</w:t>
      </w:r>
      <w:r w:rsidRPr="008D4D0D">
        <w:rPr>
          <w:rStyle w:val="fontstyle01"/>
          <w:rFonts w:ascii="Sylfaen" w:hAnsi="Sylfaen"/>
          <w:b/>
          <w:sz w:val="24"/>
          <w:szCs w:val="24"/>
          <w:lang w:val="ka-GE"/>
        </w:rPr>
        <w:t xml:space="preserve"> წლის </w:t>
      </w:r>
      <w:r w:rsidR="006D266C">
        <w:rPr>
          <w:rStyle w:val="fontstyle01"/>
          <w:rFonts w:ascii="Sylfaen" w:hAnsi="Sylfaen"/>
          <w:b/>
          <w:sz w:val="24"/>
          <w:szCs w:val="24"/>
          <w:lang w:val="ka-GE"/>
        </w:rPr>
        <w:t>3</w:t>
      </w:r>
      <w:r w:rsidR="00FF2D35">
        <w:rPr>
          <w:rStyle w:val="fontstyle01"/>
          <w:rFonts w:ascii="Sylfaen" w:hAnsi="Sylfaen"/>
          <w:b/>
          <w:sz w:val="24"/>
          <w:szCs w:val="24"/>
        </w:rPr>
        <w:t>0</w:t>
      </w:r>
      <w:r w:rsidR="006D266C">
        <w:rPr>
          <w:rStyle w:val="fontstyle01"/>
          <w:rFonts w:ascii="Sylfaen" w:hAnsi="Sylfaen"/>
          <w:b/>
          <w:sz w:val="24"/>
          <w:szCs w:val="24"/>
          <w:lang w:val="ka-GE"/>
        </w:rPr>
        <w:t xml:space="preserve"> </w:t>
      </w:r>
      <w:r w:rsidR="00FF2D35">
        <w:rPr>
          <w:rStyle w:val="fontstyle01"/>
          <w:rFonts w:ascii="Sylfaen" w:hAnsi="Sylfaen"/>
          <w:b/>
          <w:sz w:val="24"/>
          <w:szCs w:val="24"/>
          <w:lang w:val="ka-GE"/>
        </w:rPr>
        <w:t>ოქტომბრის</w:t>
      </w:r>
    </w:p>
    <w:p w:rsidR="0045100E" w:rsidRDefault="00C15B3C" w:rsidP="00C15B3C">
      <w:pPr>
        <w:spacing w:line="360" w:lineRule="auto"/>
        <w:jc w:val="center"/>
        <w:rPr>
          <w:rStyle w:val="fontstyle01"/>
          <w:rFonts w:ascii="Sylfaen" w:hAnsi="Sylfaen"/>
          <w:b/>
          <w:sz w:val="24"/>
          <w:szCs w:val="24"/>
          <w:lang w:val="ka-GE"/>
        </w:rPr>
      </w:pPr>
      <w:r w:rsidRPr="008D4D0D">
        <w:rPr>
          <w:rStyle w:val="fontstyle01"/>
          <w:rFonts w:ascii="Sylfaen" w:hAnsi="Sylfaen"/>
          <w:b/>
          <w:sz w:val="24"/>
          <w:szCs w:val="24"/>
          <w:lang w:val="ka-GE"/>
        </w:rPr>
        <w:t xml:space="preserve">პირველი სხდომის </w:t>
      </w:r>
    </w:p>
    <w:p w:rsidR="00C15B3C" w:rsidRPr="0045100E" w:rsidRDefault="00C15B3C" w:rsidP="00C15B3C">
      <w:pPr>
        <w:spacing w:line="360" w:lineRule="auto"/>
        <w:jc w:val="center"/>
        <w:rPr>
          <w:rStyle w:val="fontstyle01"/>
          <w:rFonts w:ascii="Sylfaen" w:hAnsi="Sylfaen"/>
          <w:b/>
          <w:sz w:val="28"/>
          <w:szCs w:val="28"/>
          <w:lang w:val="ka-GE"/>
        </w:rPr>
      </w:pPr>
      <w:r w:rsidRPr="0045100E">
        <w:rPr>
          <w:rStyle w:val="fontstyle01"/>
          <w:rFonts w:ascii="Sylfaen" w:hAnsi="Sylfaen"/>
          <w:b/>
          <w:sz w:val="28"/>
          <w:szCs w:val="28"/>
          <w:lang w:val="ka-GE"/>
        </w:rPr>
        <w:t>დღის წესრიგი</w:t>
      </w:r>
      <w:r w:rsidR="008D4D0D" w:rsidRPr="0045100E">
        <w:rPr>
          <w:rStyle w:val="fontstyle01"/>
          <w:rFonts w:ascii="Sylfaen" w:hAnsi="Sylfaen"/>
          <w:b/>
          <w:sz w:val="28"/>
          <w:szCs w:val="28"/>
          <w:lang w:val="ka-GE"/>
        </w:rPr>
        <w:t>:</w:t>
      </w:r>
    </w:p>
    <w:p w:rsidR="00C15B3C" w:rsidRPr="00455B74" w:rsidRDefault="00455B74" w:rsidP="00455B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455B74">
        <w:rPr>
          <w:rFonts w:ascii="Sylfaen" w:hAnsi="Sylfaen"/>
          <w:b/>
          <w:sz w:val="24"/>
          <w:szCs w:val="24"/>
          <w:lang w:val="ka-GE"/>
        </w:rPr>
        <w:t xml:space="preserve">პირველი სხდომის გახსნა. საოლქო </w:t>
      </w:r>
      <w:r w:rsidR="00C15B3C" w:rsidRPr="00455B74">
        <w:rPr>
          <w:rFonts w:ascii="Sylfaen" w:hAnsi="Sylfaen"/>
          <w:b/>
          <w:sz w:val="24"/>
          <w:szCs w:val="24"/>
          <w:lang w:val="ka-GE"/>
        </w:rPr>
        <w:t>საარჩევნო კომისიის მოხსენება</w:t>
      </w:r>
      <w:r w:rsidRPr="00455B74">
        <w:rPr>
          <w:rFonts w:ascii="Sylfaen" w:hAnsi="Sylfaen"/>
          <w:b/>
          <w:sz w:val="24"/>
          <w:szCs w:val="24"/>
          <w:lang w:val="ka-GE"/>
        </w:rPr>
        <w:t>-არჩევნების შედეგების შემაჯამებელი ოქმის შედეგების გამოცხადება.</w:t>
      </w:r>
    </w:p>
    <w:p w:rsidR="00455B74" w:rsidRDefault="00455B74" w:rsidP="00455B74">
      <w:pPr>
        <w:pStyle w:val="ListParagraph"/>
        <w:spacing w:line="276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/მომხს.თერჯოლის N49 საოლქო </w:t>
      </w:r>
      <w:r w:rsidRPr="008D4D0D">
        <w:rPr>
          <w:rFonts w:ascii="Sylfaen" w:hAnsi="Sylfaen"/>
          <w:sz w:val="24"/>
          <w:szCs w:val="24"/>
          <w:lang w:val="ka-GE"/>
        </w:rPr>
        <w:t>საარჩევნო კომისიის</w:t>
      </w:r>
      <w:r>
        <w:rPr>
          <w:rFonts w:ascii="Sylfaen" w:hAnsi="Sylfaen"/>
          <w:sz w:val="24"/>
          <w:szCs w:val="24"/>
          <w:lang w:val="ka-GE"/>
        </w:rPr>
        <w:t xml:space="preserve"> თავმჯდომარე ნ.სირაძე/</w:t>
      </w:r>
    </w:p>
    <w:p w:rsidR="00455B74" w:rsidRDefault="00455B74" w:rsidP="00455B74">
      <w:pPr>
        <w:pStyle w:val="ListParagraph"/>
        <w:spacing w:line="276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455B74" w:rsidRPr="00455B74" w:rsidRDefault="00455B74" w:rsidP="00455B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455B74">
        <w:rPr>
          <w:rFonts w:ascii="Sylfaen" w:hAnsi="Sylfaen"/>
          <w:b/>
          <w:sz w:val="24"/>
          <w:szCs w:val="24"/>
          <w:lang w:val="ka-GE"/>
        </w:rPr>
        <w:t>ხმის დამთვლელი დროებითი კომისიის არჩევა;</w:t>
      </w:r>
    </w:p>
    <w:p w:rsidR="00455B74" w:rsidRPr="008D4D0D" w:rsidRDefault="00455B74" w:rsidP="00455B74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უხუცესი წევრი,სხდომის თავმჯდომარე/</w:t>
      </w:r>
    </w:p>
    <w:p w:rsidR="00C15B3C" w:rsidRPr="008D4D0D" w:rsidRDefault="00C15B3C" w:rsidP="00455B74">
      <w:pPr>
        <w:pStyle w:val="ListParagraph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15B3C" w:rsidRPr="00953218" w:rsidRDefault="00455B74" w:rsidP="00455B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53218">
        <w:rPr>
          <w:rFonts w:ascii="Sylfaen" w:hAnsi="Sylfaen"/>
          <w:b/>
          <w:sz w:val="24"/>
          <w:szCs w:val="24"/>
          <w:lang w:val="ka-GE"/>
        </w:rPr>
        <w:t>სამანდატო დროებითი კომისიის არჩევა</w:t>
      </w:r>
      <w:r w:rsidR="00953218" w:rsidRPr="00953218">
        <w:rPr>
          <w:rFonts w:ascii="Sylfaen" w:hAnsi="Sylfaen"/>
          <w:b/>
          <w:sz w:val="24"/>
          <w:szCs w:val="24"/>
          <w:lang w:val="ka-GE"/>
        </w:rPr>
        <w:t>;</w:t>
      </w:r>
    </w:p>
    <w:p w:rsidR="00953218" w:rsidRPr="008D4D0D" w:rsidRDefault="00953218" w:rsidP="00953218">
      <w:pPr>
        <w:pStyle w:val="ListParagraph"/>
        <w:spacing w:line="276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უხუცესი წევრი,სხდომის თავმჯდომარე/</w:t>
      </w:r>
    </w:p>
    <w:p w:rsidR="00953218" w:rsidRPr="008D4D0D" w:rsidRDefault="00953218" w:rsidP="00953218">
      <w:pPr>
        <w:pStyle w:val="ListParagraph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15B3C" w:rsidRDefault="00C15B3C" w:rsidP="00455B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53218">
        <w:rPr>
          <w:rFonts w:ascii="Sylfaen" w:hAnsi="Sylfaen"/>
          <w:b/>
          <w:sz w:val="24"/>
          <w:szCs w:val="24"/>
          <w:lang w:val="ka-GE"/>
        </w:rPr>
        <w:t>საკრებულოს წევრთა უფლებამოსილების ცნობა</w:t>
      </w:r>
      <w:r w:rsidR="008D4D0D" w:rsidRPr="00953218">
        <w:rPr>
          <w:rFonts w:ascii="Sylfaen" w:hAnsi="Sylfaen"/>
          <w:b/>
          <w:sz w:val="24"/>
          <w:szCs w:val="24"/>
          <w:lang w:val="ka-GE"/>
        </w:rPr>
        <w:t>;</w:t>
      </w:r>
    </w:p>
    <w:p w:rsidR="00953218" w:rsidRDefault="00953218" w:rsidP="00953218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უხუცესი წევრი,სხდომის თავმჯდომარე/</w:t>
      </w:r>
    </w:p>
    <w:p w:rsidR="00953218" w:rsidRDefault="00953218" w:rsidP="00953218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/თანამომხს.სამანდატო დროებითი კომისიის თავმჯდომარე/</w:t>
      </w:r>
    </w:p>
    <w:p w:rsidR="00953218" w:rsidRDefault="00953218" w:rsidP="00953218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953218" w:rsidRPr="00953218" w:rsidRDefault="00953218" w:rsidP="00FF2D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53218">
        <w:rPr>
          <w:rFonts w:ascii="Sylfaen" w:hAnsi="Sylfaen"/>
          <w:b/>
          <w:sz w:val="24"/>
          <w:szCs w:val="24"/>
          <w:lang w:val="ka-GE"/>
        </w:rPr>
        <w:t>სამანდატო დროებითი კომისიის თავმჯდომარის მოხსენება ფრაქცი</w:t>
      </w:r>
      <w:r w:rsidR="00FF2D35">
        <w:rPr>
          <w:rFonts w:ascii="Sylfaen" w:hAnsi="Sylfaen"/>
          <w:b/>
          <w:sz w:val="24"/>
          <w:szCs w:val="24"/>
          <w:lang w:val="ka-GE"/>
        </w:rPr>
        <w:t>ებ</w:t>
      </w:r>
      <w:r w:rsidRPr="00953218">
        <w:rPr>
          <w:rFonts w:ascii="Sylfaen" w:hAnsi="Sylfaen"/>
          <w:b/>
          <w:sz w:val="24"/>
          <w:szCs w:val="24"/>
          <w:lang w:val="ka-GE"/>
        </w:rPr>
        <w:t>ის რეგისტრაციის შესახებ;</w:t>
      </w:r>
    </w:p>
    <w:p w:rsidR="00953218" w:rsidRDefault="00953218" w:rsidP="00953218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/მომხს.სამანდატო დროებითი კომისიის თავმჯდომარე/</w:t>
      </w:r>
    </w:p>
    <w:p w:rsidR="00953218" w:rsidRPr="00953218" w:rsidRDefault="00953218" w:rsidP="00953218">
      <w:pPr>
        <w:pStyle w:val="ListParagraph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15B3C" w:rsidRDefault="00C15B3C" w:rsidP="00455B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F688E">
        <w:rPr>
          <w:rFonts w:ascii="Sylfaen" w:hAnsi="Sylfaen"/>
          <w:b/>
          <w:sz w:val="24"/>
          <w:szCs w:val="24"/>
          <w:lang w:val="ka-GE"/>
        </w:rPr>
        <w:t>საკრებულოს თავმჯდომარის არჩევა</w:t>
      </w:r>
      <w:r w:rsidR="008D4D0D" w:rsidRPr="003F688E">
        <w:rPr>
          <w:rFonts w:ascii="Sylfaen" w:hAnsi="Sylfaen"/>
          <w:b/>
          <w:sz w:val="24"/>
          <w:szCs w:val="24"/>
          <w:lang w:val="ka-GE"/>
        </w:rPr>
        <w:t>;</w:t>
      </w:r>
    </w:p>
    <w:p w:rsidR="003F688E" w:rsidRDefault="003F688E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უხუცესი წევრი,სხდომის თავმჯდომარე/</w:t>
      </w:r>
    </w:p>
    <w:p w:rsidR="003F688E" w:rsidRDefault="003F688E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/თანამომხს.სამანდატო დროებითი კომისიის თავმჯდომარე/</w:t>
      </w:r>
    </w:p>
    <w:p w:rsidR="003F688E" w:rsidRPr="003F688E" w:rsidRDefault="003F688E" w:rsidP="003F688E">
      <w:pPr>
        <w:pStyle w:val="ListParagraph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15B3C" w:rsidRPr="003F688E" w:rsidRDefault="00C15B3C" w:rsidP="00455B7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F688E">
        <w:rPr>
          <w:rFonts w:ascii="Sylfaen" w:hAnsi="Sylfaen"/>
          <w:b/>
          <w:sz w:val="24"/>
          <w:szCs w:val="24"/>
          <w:lang w:val="ka-GE"/>
        </w:rPr>
        <w:t xml:space="preserve">საკრებულოს თავმჯდომარის </w:t>
      </w:r>
      <w:r w:rsidR="0033703F">
        <w:rPr>
          <w:rFonts w:ascii="Sylfaen" w:hAnsi="Sylfaen"/>
          <w:b/>
          <w:sz w:val="24"/>
          <w:szCs w:val="24"/>
          <w:lang w:val="ka-GE"/>
        </w:rPr>
        <w:t xml:space="preserve">მოადგილეების </w:t>
      </w:r>
      <w:r w:rsidRPr="003F688E">
        <w:rPr>
          <w:rFonts w:ascii="Sylfaen" w:hAnsi="Sylfaen"/>
          <w:b/>
          <w:sz w:val="24"/>
          <w:szCs w:val="24"/>
          <w:lang w:val="ka-GE"/>
        </w:rPr>
        <w:t xml:space="preserve"> არჩევა</w:t>
      </w:r>
      <w:r w:rsidR="008D4D0D" w:rsidRPr="003F688E">
        <w:rPr>
          <w:rFonts w:ascii="Sylfaen" w:hAnsi="Sylfaen"/>
          <w:b/>
          <w:sz w:val="24"/>
          <w:szCs w:val="24"/>
          <w:lang w:val="ka-GE"/>
        </w:rPr>
        <w:t>;</w:t>
      </w:r>
    </w:p>
    <w:p w:rsidR="003F688E" w:rsidRDefault="003F688E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თავმჯდომარე/</w:t>
      </w: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FF2D35" w:rsidRPr="0080797D" w:rsidRDefault="0080797D" w:rsidP="0080797D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80797D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80797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 საფინანსო-საბიუჯეტო კომისიის თავმჯდომარის არჩევის შესახებ;</w:t>
      </w:r>
    </w:p>
    <w:p w:rsidR="006A2A50" w:rsidRDefault="006A2A50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თავმჯდომარე/</w:t>
      </w:r>
    </w:p>
    <w:p w:rsidR="0080797D" w:rsidRPr="0080797D" w:rsidRDefault="0080797D" w:rsidP="0080797D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80797D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80797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</w:t>
      </w:r>
      <w:r>
        <w:rPr>
          <w:rFonts w:ascii="Sylfaen" w:hAnsi="Sylfaen"/>
          <w:b/>
          <w:sz w:val="24"/>
          <w:szCs w:val="24"/>
          <w:lang w:val="ka-GE"/>
        </w:rPr>
        <w:t xml:space="preserve"> კულტურის, განათლების, სპორტისა და ახალგაზრდულ საქმეთა </w:t>
      </w:r>
      <w:r w:rsidRPr="0080797D">
        <w:rPr>
          <w:rFonts w:ascii="Sylfaen" w:hAnsi="Sylfaen"/>
          <w:b/>
          <w:sz w:val="24"/>
          <w:szCs w:val="24"/>
          <w:lang w:val="ka-GE"/>
        </w:rPr>
        <w:t>კომისიის თავმჯდომარის არჩევის შესახებ;</w:t>
      </w: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თავმჯდომარე/</w:t>
      </w:r>
    </w:p>
    <w:p w:rsidR="0080797D" w:rsidRPr="0080797D" w:rsidRDefault="0080797D" w:rsidP="0080797D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80797D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80797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</w:t>
      </w:r>
      <w:r>
        <w:rPr>
          <w:rFonts w:ascii="Sylfaen" w:hAnsi="Sylfaen"/>
          <w:b/>
          <w:sz w:val="24"/>
          <w:szCs w:val="24"/>
          <w:lang w:val="ka-GE"/>
        </w:rPr>
        <w:t xml:space="preserve"> იურიდიულ საკითხთა </w:t>
      </w:r>
      <w:r w:rsidRPr="0080797D">
        <w:rPr>
          <w:rFonts w:ascii="Sylfaen" w:hAnsi="Sylfaen"/>
          <w:b/>
          <w:sz w:val="24"/>
          <w:szCs w:val="24"/>
          <w:lang w:val="ka-GE"/>
        </w:rPr>
        <w:t>კომისიის თავმჯდომარის არჩევის შესახებ;</w:t>
      </w:r>
    </w:p>
    <w:p w:rsidR="0080797D" w:rsidRDefault="0080797D" w:rsidP="0080797D">
      <w:pPr>
        <w:pStyle w:val="ListParagraph"/>
        <w:spacing w:line="276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/მომხს.საკრებულოს თავმჯდომარე/</w:t>
      </w: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Pr="0080797D" w:rsidRDefault="0080797D" w:rsidP="0080797D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80797D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80797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</w:t>
      </w:r>
      <w:r>
        <w:rPr>
          <w:rFonts w:ascii="Sylfaen" w:hAnsi="Sylfaen"/>
          <w:b/>
          <w:sz w:val="24"/>
          <w:szCs w:val="24"/>
          <w:lang w:val="ka-GE"/>
        </w:rPr>
        <w:t xml:space="preserve"> ეკონომიკისა და ქონების მართვის  საკითხთა </w:t>
      </w:r>
      <w:r w:rsidRPr="0080797D">
        <w:rPr>
          <w:rFonts w:ascii="Sylfaen" w:hAnsi="Sylfaen"/>
          <w:b/>
          <w:sz w:val="24"/>
          <w:szCs w:val="24"/>
          <w:lang w:val="ka-GE"/>
        </w:rPr>
        <w:t>კომისიის თავმჯდომარის არჩევის შესახებ;</w:t>
      </w:r>
    </w:p>
    <w:p w:rsidR="0080797D" w:rsidRDefault="0080797D" w:rsidP="0080797D">
      <w:pPr>
        <w:pStyle w:val="ListParagraph"/>
        <w:spacing w:line="276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თავმჯდომარე/</w:t>
      </w:r>
    </w:p>
    <w:p w:rsidR="0080797D" w:rsidRPr="0080797D" w:rsidRDefault="0080797D" w:rsidP="0080797D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80797D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80797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</w:t>
      </w:r>
      <w:r>
        <w:rPr>
          <w:rFonts w:ascii="Sylfaen" w:hAnsi="Sylfaen"/>
          <w:b/>
          <w:sz w:val="24"/>
          <w:szCs w:val="24"/>
          <w:lang w:val="ka-GE"/>
        </w:rPr>
        <w:t xml:space="preserve"> ჯანმრთელობის დაცვისა და სოციალურ  საკითხთა </w:t>
      </w:r>
      <w:r w:rsidRPr="0080797D">
        <w:rPr>
          <w:rFonts w:ascii="Sylfaen" w:hAnsi="Sylfaen"/>
          <w:b/>
          <w:sz w:val="24"/>
          <w:szCs w:val="24"/>
          <w:lang w:val="ka-GE"/>
        </w:rPr>
        <w:t>კომისიის თავმჯდომარის არჩევის შესახებ;</w:t>
      </w:r>
    </w:p>
    <w:p w:rsidR="0080797D" w:rsidRDefault="0080797D" w:rsidP="0080797D">
      <w:pPr>
        <w:pStyle w:val="ListParagraph"/>
        <w:spacing w:line="276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/მომხს.საკრებულოს თავმჯდომარე/</w:t>
      </w: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9C7415" w:rsidRPr="009D02CC" w:rsidRDefault="009C7415" w:rsidP="009D02CC">
      <w:pPr>
        <w:pStyle w:val="ListParagraph"/>
        <w:numPr>
          <w:ilvl w:val="0"/>
          <w:numId w:val="1"/>
        </w:numPr>
        <w:jc w:val="both"/>
        <w:rPr>
          <w:rStyle w:val="fontstyle01"/>
          <w:b/>
        </w:rPr>
      </w:pPr>
      <w:r w:rsidRPr="009D02CC">
        <w:rPr>
          <w:rStyle w:val="fontstyle01"/>
          <w:rFonts w:ascii="Sylfaen" w:hAnsi="Sylfaen" w:cs="Sylfaen"/>
          <w:b/>
        </w:rPr>
        <w:t>თერჯოლის</w:t>
      </w:r>
      <w:r w:rsidRPr="009D02CC">
        <w:rPr>
          <w:rStyle w:val="fontstyle01"/>
          <w:b/>
        </w:rPr>
        <w:t xml:space="preserve"> </w:t>
      </w:r>
      <w:r w:rsidRPr="009D02CC">
        <w:rPr>
          <w:rStyle w:val="fontstyle01"/>
          <w:rFonts w:ascii="Sylfaen" w:hAnsi="Sylfaen" w:cs="Sylfaen"/>
          <w:b/>
        </w:rPr>
        <w:t>მუნიციპალიტეტის</w:t>
      </w:r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საკრებულოს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საფინანსო</w:t>
      </w:r>
      <w:proofErr w:type="spellEnd"/>
      <w:r w:rsidRPr="009D02CC">
        <w:rPr>
          <w:rStyle w:val="fontstyle01"/>
          <w:b/>
        </w:rPr>
        <w:t>–</w:t>
      </w:r>
      <w:proofErr w:type="spellStart"/>
      <w:r w:rsidRPr="009D02CC">
        <w:rPr>
          <w:rStyle w:val="fontstyle01"/>
          <w:rFonts w:ascii="Sylfaen" w:hAnsi="Sylfaen" w:cs="Sylfaen"/>
          <w:b/>
        </w:rPr>
        <w:t>საბიუჯეტო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კომისიის</w:t>
      </w:r>
      <w:proofErr w:type="spellEnd"/>
      <w:r w:rsidRPr="009D02CC">
        <w:rPr>
          <w:rFonts w:ascii="Sylfaen" w:hAnsi="Sylfaen"/>
          <w:b/>
          <w:bCs/>
          <w:color w:val="000000"/>
        </w:rPr>
        <w:br/>
      </w:r>
      <w:proofErr w:type="spellStart"/>
      <w:r w:rsidRPr="009D02CC">
        <w:rPr>
          <w:rStyle w:val="fontstyle01"/>
          <w:rFonts w:ascii="Sylfaen" w:hAnsi="Sylfaen" w:cs="Sylfaen"/>
          <w:b/>
        </w:rPr>
        <w:t>პერსონალური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შემადგენლობის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დამტკიცების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შესახებ</w:t>
      </w:r>
      <w:proofErr w:type="spellEnd"/>
      <w:r w:rsidR="009D02CC">
        <w:rPr>
          <w:rStyle w:val="fontstyle01"/>
          <w:rFonts w:ascii="Sylfaen" w:hAnsi="Sylfaen" w:cs="Sylfaen"/>
          <w:b/>
          <w:lang w:val="ka-GE"/>
        </w:rPr>
        <w:t>;</w:t>
      </w:r>
    </w:p>
    <w:p w:rsidR="0080797D" w:rsidRDefault="009D02CC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/მომხს.ზ. ჩხიკვაძე/</w:t>
      </w:r>
    </w:p>
    <w:p w:rsidR="009D02CC" w:rsidRDefault="009D02CC" w:rsidP="009D02CC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fontstyle01"/>
          <w:rFonts w:ascii="Sylfaen" w:hAnsi="Sylfaen" w:cs="Sylfaen"/>
          <w:b/>
          <w:lang w:val="ka-GE"/>
        </w:rPr>
      </w:pPr>
      <w:r w:rsidRPr="009D02CC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9D02CC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 კულტურის, განათლების, სპორტისა და </w:t>
      </w:r>
      <w:r w:rsidRPr="009D02CC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Pr="009D02CC">
        <w:rPr>
          <w:rFonts w:ascii="Sylfaen" w:hAnsi="Sylfaen"/>
          <w:b/>
          <w:sz w:val="24"/>
          <w:szCs w:val="24"/>
          <w:lang w:val="ka-GE"/>
        </w:rPr>
        <w:t>ახალგაზრდულ საქმეთა კომისიის</w:t>
      </w:r>
      <w:r w:rsidRPr="009D02CC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პერსონალური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შემადგენლობის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დამტკიცების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შესახებ</w:t>
      </w:r>
      <w:proofErr w:type="spellEnd"/>
      <w:r w:rsidRPr="009D02CC">
        <w:rPr>
          <w:rStyle w:val="fontstyle01"/>
          <w:rFonts w:ascii="Sylfaen" w:hAnsi="Sylfaen" w:cs="Sylfaen"/>
          <w:b/>
          <w:lang w:val="ka-GE"/>
        </w:rPr>
        <w:t>;</w:t>
      </w:r>
    </w:p>
    <w:p w:rsidR="009D02CC" w:rsidRDefault="009D02CC" w:rsidP="009D02CC">
      <w:pPr>
        <w:pStyle w:val="ListParagraph"/>
        <w:spacing w:line="276" w:lineRule="auto"/>
        <w:jc w:val="both"/>
        <w:rPr>
          <w:rStyle w:val="fontstyle01"/>
          <w:rFonts w:ascii="Sylfaen" w:hAnsi="Sylfaen" w:cs="Sylfaen"/>
          <w:b/>
          <w:lang w:val="ka-GE"/>
        </w:rPr>
      </w:pPr>
    </w:p>
    <w:p w:rsidR="009D02CC" w:rsidRDefault="009D02CC" w:rsidP="009D02CC">
      <w:pPr>
        <w:pStyle w:val="ListParagraph"/>
        <w:spacing w:line="276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9D02CC">
        <w:rPr>
          <w:rFonts w:ascii="Sylfaen" w:hAnsi="Sylfaen" w:cs="Sylfaen"/>
          <w:sz w:val="24"/>
          <w:szCs w:val="24"/>
          <w:lang w:val="ka-GE"/>
        </w:rPr>
        <w:t>/მომხს.ნ.ოქრუაძე/</w:t>
      </w:r>
    </w:p>
    <w:p w:rsidR="009D02CC" w:rsidRDefault="009D02CC" w:rsidP="009D02CC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fontstyle01"/>
          <w:rFonts w:ascii="Sylfaen" w:hAnsi="Sylfaen" w:cs="Sylfaen"/>
          <w:b/>
          <w:lang w:val="ka-GE"/>
        </w:rPr>
      </w:pPr>
      <w:r w:rsidRPr="0080797D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80797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</w:t>
      </w:r>
      <w:r>
        <w:rPr>
          <w:rFonts w:ascii="Sylfaen" w:hAnsi="Sylfaen"/>
          <w:b/>
          <w:sz w:val="24"/>
          <w:szCs w:val="24"/>
          <w:lang w:val="ka-GE"/>
        </w:rPr>
        <w:t xml:space="preserve"> იურიდიულ საკითხთა </w:t>
      </w:r>
      <w:r w:rsidRPr="0080797D">
        <w:rPr>
          <w:rFonts w:ascii="Sylfaen" w:hAnsi="Sylfaen"/>
          <w:b/>
          <w:sz w:val="24"/>
          <w:szCs w:val="24"/>
          <w:lang w:val="ka-GE"/>
        </w:rPr>
        <w:t>კომისიის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პერსონალური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შემადგენლობის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დამტკიცების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შესახებ</w:t>
      </w:r>
      <w:proofErr w:type="spellEnd"/>
      <w:r w:rsidRPr="009D02CC">
        <w:rPr>
          <w:rStyle w:val="fontstyle01"/>
          <w:rFonts w:ascii="Sylfaen" w:hAnsi="Sylfaen" w:cs="Sylfaen"/>
          <w:b/>
          <w:lang w:val="ka-GE"/>
        </w:rPr>
        <w:t>;</w:t>
      </w:r>
    </w:p>
    <w:p w:rsidR="009D02CC" w:rsidRDefault="009D02CC" w:rsidP="009D02CC">
      <w:pPr>
        <w:pStyle w:val="ListParagraph"/>
        <w:spacing w:line="276" w:lineRule="auto"/>
        <w:jc w:val="both"/>
        <w:rPr>
          <w:rStyle w:val="fontstyle01"/>
          <w:rFonts w:ascii="Sylfaen" w:hAnsi="Sylfaen" w:cs="Sylfaen"/>
          <w:b/>
          <w:lang w:val="ka-GE"/>
        </w:rPr>
      </w:pPr>
    </w:p>
    <w:p w:rsidR="009D02CC" w:rsidRDefault="009D02CC" w:rsidP="009D02CC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/მომხს.ბ.ბუცხრიკიძე/</w:t>
      </w:r>
    </w:p>
    <w:p w:rsidR="009D02CC" w:rsidRDefault="009D02CC" w:rsidP="009D02CC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fontstyle01"/>
          <w:rFonts w:ascii="Sylfaen" w:hAnsi="Sylfaen" w:cs="Sylfaen"/>
          <w:b/>
          <w:lang w:val="ka-GE"/>
        </w:rPr>
      </w:pPr>
      <w:r w:rsidRPr="0080797D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80797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</w:t>
      </w:r>
      <w:r>
        <w:rPr>
          <w:rFonts w:ascii="Sylfaen" w:hAnsi="Sylfaen"/>
          <w:b/>
          <w:sz w:val="24"/>
          <w:szCs w:val="24"/>
          <w:lang w:val="ka-GE"/>
        </w:rPr>
        <w:t xml:space="preserve"> ეკონომიკისა და ქონების მართვის  საკითხთა </w:t>
      </w:r>
      <w:r w:rsidRPr="0080797D">
        <w:rPr>
          <w:rFonts w:ascii="Sylfaen" w:hAnsi="Sylfaen"/>
          <w:b/>
          <w:sz w:val="24"/>
          <w:szCs w:val="24"/>
          <w:lang w:val="ka-GE"/>
        </w:rPr>
        <w:t>კომისიის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პერსონალური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შემადგენლობის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დამტკიცების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შესახებ</w:t>
      </w:r>
      <w:proofErr w:type="spellEnd"/>
      <w:r w:rsidRPr="009D02CC">
        <w:rPr>
          <w:rStyle w:val="fontstyle01"/>
          <w:rFonts w:ascii="Sylfaen" w:hAnsi="Sylfaen" w:cs="Sylfaen"/>
          <w:b/>
          <w:lang w:val="ka-GE"/>
        </w:rPr>
        <w:t>;</w:t>
      </w:r>
    </w:p>
    <w:p w:rsidR="009D02CC" w:rsidRDefault="009D02CC" w:rsidP="009D02CC">
      <w:pPr>
        <w:pStyle w:val="ListParagraph"/>
        <w:spacing w:line="276" w:lineRule="auto"/>
        <w:jc w:val="both"/>
        <w:rPr>
          <w:rStyle w:val="fontstyle01"/>
          <w:rFonts w:ascii="Sylfaen" w:hAnsi="Sylfaen" w:cs="Sylfaen"/>
          <w:b/>
          <w:lang w:val="ka-GE"/>
        </w:rPr>
      </w:pPr>
    </w:p>
    <w:p w:rsidR="009D02CC" w:rsidRDefault="009D02CC" w:rsidP="009D02CC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/მომხს.ბ.ბუცხრიკიძე/</w:t>
      </w:r>
    </w:p>
    <w:p w:rsidR="009D02CC" w:rsidRDefault="009D02CC" w:rsidP="009D02CC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fontstyle01"/>
          <w:rFonts w:ascii="Sylfaen" w:hAnsi="Sylfaen" w:cs="Sylfaen"/>
          <w:b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0797D">
        <w:rPr>
          <w:rFonts w:ascii="Sylfaen" w:hAnsi="Sylfaen" w:cs="Sylfaen"/>
          <w:b/>
          <w:sz w:val="24"/>
          <w:szCs w:val="24"/>
          <w:lang w:val="ka-GE"/>
        </w:rPr>
        <w:t>თერჯოლის</w:t>
      </w:r>
      <w:r w:rsidRPr="0080797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 საკრებულოს</w:t>
      </w:r>
      <w:r>
        <w:rPr>
          <w:rFonts w:ascii="Sylfaen" w:hAnsi="Sylfaen"/>
          <w:b/>
          <w:sz w:val="24"/>
          <w:szCs w:val="24"/>
          <w:lang w:val="ka-GE"/>
        </w:rPr>
        <w:t xml:space="preserve"> ჯანმრთელობის დაცვისა და სოციალურ  საკითხთა </w:t>
      </w:r>
      <w:r w:rsidRPr="0080797D">
        <w:rPr>
          <w:rFonts w:ascii="Sylfaen" w:hAnsi="Sylfaen"/>
          <w:b/>
          <w:sz w:val="24"/>
          <w:szCs w:val="24"/>
          <w:lang w:val="ka-GE"/>
        </w:rPr>
        <w:t>კომისიის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proofErr w:type="spellStart"/>
      <w:r w:rsidRPr="009D02CC">
        <w:rPr>
          <w:rStyle w:val="fontstyle01"/>
          <w:rFonts w:ascii="Sylfaen" w:hAnsi="Sylfaen" w:cs="Sylfaen"/>
          <w:b/>
        </w:rPr>
        <w:t>პერსონალური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შემადგენლობის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დამტკიცების</w:t>
      </w:r>
      <w:proofErr w:type="spellEnd"/>
      <w:r w:rsidRPr="009D02CC">
        <w:rPr>
          <w:rStyle w:val="fontstyle01"/>
          <w:b/>
        </w:rPr>
        <w:t xml:space="preserve"> </w:t>
      </w:r>
      <w:proofErr w:type="spellStart"/>
      <w:r w:rsidRPr="009D02CC">
        <w:rPr>
          <w:rStyle w:val="fontstyle01"/>
          <w:rFonts w:ascii="Sylfaen" w:hAnsi="Sylfaen" w:cs="Sylfaen"/>
          <w:b/>
        </w:rPr>
        <w:t>შესახებ</w:t>
      </w:r>
      <w:proofErr w:type="spellEnd"/>
      <w:r w:rsidRPr="009D02CC">
        <w:rPr>
          <w:rStyle w:val="fontstyle01"/>
          <w:rFonts w:ascii="Sylfaen" w:hAnsi="Sylfaen" w:cs="Sylfaen"/>
          <w:b/>
          <w:lang w:val="ka-GE"/>
        </w:rPr>
        <w:t>;</w:t>
      </w:r>
    </w:p>
    <w:p w:rsidR="009D02CC" w:rsidRDefault="009D02CC" w:rsidP="009D02CC">
      <w:pPr>
        <w:pStyle w:val="ListParagraph"/>
        <w:spacing w:line="276" w:lineRule="auto"/>
        <w:jc w:val="both"/>
        <w:rPr>
          <w:rStyle w:val="fontstyle01"/>
          <w:rFonts w:ascii="Sylfaen" w:hAnsi="Sylfaen" w:cs="Sylfaen"/>
          <w:b/>
          <w:lang w:val="ka-GE"/>
        </w:rPr>
      </w:pPr>
    </w:p>
    <w:p w:rsidR="009D02CC" w:rsidRDefault="009D02CC" w:rsidP="009D02CC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/მომხს.</w:t>
      </w:r>
      <w:r>
        <w:rPr>
          <w:rFonts w:ascii="Sylfaen" w:hAnsi="Sylfaen"/>
          <w:sz w:val="24"/>
          <w:szCs w:val="24"/>
          <w:lang w:val="ka-GE"/>
        </w:rPr>
        <w:t>ლ.ლანჩავა</w:t>
      </w:r>
      <w:r>
        <w:rPr>
          <w:rFonts w:ascii="Sylfaen" w:hAnsi="Sylfaen"/>
          <w:sz w:val="24"/>
          <w:szCs w:val="24"/>
          <w:lang w:val="ka-GE"/>
        </w:rPr>
        <w:t>/</w:t>
      </w:r>
    </w:p>
    <w:p w:rsidR="009D02CC" w:rsidRPr="009D02CC" w:rsidRDefault="009D02CC" w:rsidP="009D02CC">
      <w:pPr>
        <w:pStyle w:val="ListParagraph"/>
        <w:spacing w:line="276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80797D" w:rsidRPr="009D02CC" w:rsidRDefault="0080797D" w:rsidP="0080797D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6A2A50" w:rsidRDefault="006A2A50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6A2A50" w:rsidRDefault="006A2A50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552009" w:rsidRDefault="00552009" w:rsidP="00552009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საკრებულოს აპარატი</w:t>
      </w:r>
    </w:p>
    <w:p w:rsidR="00552009" w:rsidRDefault="00552009" w:rsidP="00552009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2025.30.10</w:t>
      </w: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80797D" w:rsidRDefault="0080797D" w:rsidP="003F688E">
      <w:pPr>
        <w:pStyle w:val="ListParagraph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80797D" w:rsidSect="0040133A">
      <w:pgSz w:w="12240" w:h="15840"/>
      <w:pgMar w:top="720" w:right="90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olkhety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F54"/>
    <w:multiLevelType w:val="hybridMultilevel"/>
    <w:tmpl w:val="0EB6BD1C"/>
    <w:lvl w:ilvl="0" w:tplc="740435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D7E81"/>
    <w:multiLevelType w:val="hybridMultilevel"/>
    <w:tmpl w:val="67CEEA90"/>
    <w:lvl w:ilvl="0" w:tplc="740435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31"/>
    <w:rsid w:val="000A4B21"/>
    <w:rsid w:val="002230E0"/>
    <w:rsid w:val="002C6B85"/>
    <w:rsid w:val="00301C88"/>
    <w:rsid w:val="0033703F"/>
    <w:rsid w:val="00341C1D"/>
    <w:rsid w:val="003F688E"/>
    <w:rsid w:val="0040133A"/>
    <w:rsid w:val="00407531"/>
    <w:rsid w:val="00416DF9"/>
    <w:rsid w:val="0045100E"/>
    <w:rsid w:val="00455B74"/>
    <w:rsid w:val="00552009"/>
    <w:rsid w:val="00642E45"/>
    <w:rsid w:val="006A2A50"/>
    <w:rsid w:val="006D266C"/>
    <w:rsid w:val="006F205F"/>
    <w:rsid w:val="0073036F"/>
    <w:rsid w:val="00793731"/>
    <w:rsid w:val="007D2A07"/>
    <w:rsid w:val="0080797D"/>
    <w:rsid w:val="008D4D0D"/>
    <w:rsid w:val="00953218"/>
    <w:rsid w:val="00961572"/>
    <w:rsid w:val="00972E86"/>
    <w:rsid w:val="009C7415"/>
    <w:rsid w:val="009D02CC"/>
    <w:rsid w:val="00B00093"/>
    <w:rsid w:val="00B418FA"/>
    <w:rsid w:val="00B816A1"/>
    <w:rsid w:val="00BD207D"/>
    <w:rsid w:val="00C15B3C"/>
    <w:rsid w:val="00CA1148"/>
    <w:rsid w:val="00D6455A"/>
    <w:rsid w:val="00DA294D"/>
    <w:rsid w:val="00DC6793"/>
    <w:rsid w:val="00E20D18"/>
    <w:rsid w:val="00EA55B6"/>
    <w:rsid w:val="00FA68E9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D931"/>
  <w15:chartTrackingRefBased/>
  <w15:docId w15:val="{FDC8BD43-686E-486C-BA2F-B008C512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15B3C"/>
    <w:rPr>
      <w:rFonts w:ascii="AKolkhetyN" w:hAnsi="AKolkhety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15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sakrebulo-1</dc:creator>
  <cp:keywords/>
  <dc:description/>
  <cp:lastModifiedBy>User</cp:lastModifiedBy>
  <cp:revision>32</cp:revision>
  <cp:lastPrinted>2021-11-29T07:56:00Z</cp:lastPrinted>
  <dcterms:created xsi:type="dcterms:W3CDTF">2017-11-19T13:37:00Z</dcterms:created>
  <dcterms:modified xsi:type="dcterms:W3CDTF">2025-10-29T11:51:00Z</dcterms:modified>
</cp:coreProperties>
</file>