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7A" w:rsidRPr="006F04B3" w:rsidRDefault="009B2A49" w:rsidP="002736BA">
      <w:pPr>
        <w:jc w:val="center"/>
        <w:rPr>
          <w:rFonts w:ascii="Sylfaen" w:hAnsi="Sylfaen"/>
          <w:sz w:val="24"/>
          <w:szCs w:val="24"/>
          <w:lang w:val="ka-GE"/>
        </w:rPr>
      </w:pPr>
      <w:r w:rsidRPr="009B2A49">
        <w:rPr>
          <w:rFonts w:ascii="Sylfaen" w:hAnsi="Sylfaen"/>
          <w:sz w:val="24"/>
          <w:szCs w:val="24"/>
          <w:lang w:val="ka-GE"/>
        </w:rPr>
        <w:t xml:space="preserve">თერჯოლის  მუნიციპალიტეტის  </w:t>
      </w:r>
      <w:r>
        <w:rPr>
          <w:rFonts w:ascii="Sylfaen" w:hAnsi="Sylfaen"/>
          <w:sz w:val="24"/>
          <w:szCs w:val="24"/>
          <w:lang w:val="ka-GE"/>
        </w:rPr>
        <w:t>საკრებულოში</w:t>
      </w:r>
      <w:r w:rsidRPr="009B2A49">
        <w:rPr>
          <w:rFonts w:ascii="Sylfaen" w:hAnsi="Sylfaen"/>
          <w:sz w:val="24"/>
          <w:szCs w:val="24"/>
          <w:lang w:val="ka-GE"/>
        </w:rPr>
        <w:t xml:space="preserve"> შემოსული საჯარო ინფორმაციის რეესტრი 2023 წლის I-II  კვარტალი</w:t>
      </w:r>
      <w:bookmarkStart w:id="0" w:name="_GoBack"/>
      <w:bookmarkEnd w:id="0"/>
    </w:p>
    <w:p w:rsidR="002736BA" w:rsidRPr="009522F0" w:rsidRDefault="002736BA" w:rsidP="002736BA">
      <w:pPr>
        <w:jc w:val="center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2771"/>
        <w:gridCol w:w="1539"/>
        <w:gridCol w:w="4126"/>
        <w:gridCol w:w="1544"/>
      </w:tblGrid>
      <w:tr w:rsidR="008A1AAD" w:rsidRPr="009522F0" w:rsidTr="005D7865">
        <w:tc>
          <w:tcPr>
            <w:tcW w:w="559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2771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 xml:space="preserve">ავტორი, </w:t>
            </w:r>
          </w:p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დოკუმენტის თარიღი და №</w:t>
            </w:r>
          </w:p>
        </w:tc>
        <w:tc>
          <w:tcPr>
            <w:tcW w:w="1539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 xml:space="preserve">საკრებულოში </w:t>
            </w:r>
          </w:p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შემოსვლის თარიღი და №</w:t>
            </w:r>
          </w:p>
        </w:tc>
        <w:tc>
          <w:tcPr>
            <w:tcW w:w="4126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მოთხოვნა</w:t>
            </w:r>
          </w:p>
        </w:tc>
        <w:tc>
          <w:tcPr>
            <w:tcW w:w="1544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რეაგირება</w:t>
            </w:r>
          </w:p>
        </w:tc>
      </w:tr>
      <w:tr w:rsidR="008A1AAD" w:rsidRPr="009522F0" w:rsidTr="005D7865">
        <w:tc>
          <w:tcPr>
            <w:tcW w:w="559" w:type="dxa"/>
          </w:tcPr>
          <w:p w:rsidR="002736BA" w:rsidRPr="009522F0" w:rsidRDefault="00643549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2771" w:type="dxa"/>
          </w:tcPr>
          <w:p w:rsidR="00643549" w:rsidRDefault="006F04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ა(ა)იპ ,,საჩხერის შეზღუდული შესაძლებლობის მქონე პირთა რეგისტრირებული კავშირი“</w:t>
            </w:r>
          </w:p>
          <w:p w:rsidR="006F04B3" w:rsidRDefault="006F04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  <w:r w:rsidR="00240DD2">
              <w:rPr>
                <w:rFonts w:ascii="Sylfaen" w:hAnsi="Sylfaen"/>
                <w:sz w:val="20"/>
                <w:szCs w:val="20"/>
                <w:lang w:val="ka-GE"/>
              </w:rPr>
              <w:t>07, 01.02.2023 წ.</w:t>
            </w:r>
          </w:p>
          <w:p w:rsidR="006F04B3" w:rsidRPr="009522F0" w:rsidRDefault="006F04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39" w:type="dxa"/>
          </w:tcPr>
          <w:p w:rsidR="002736BA" w:rsidRPr="009522F0" w:rsidRDefault="00240DD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01.02.2023 წ.</w:t>
            </w:r>
          </w:p>
        </w:tc>
        <w:tc>
          <w:tcPr>
            <w:tcW w:w="4126" w:type="dxa"/>
          </w:tcPr>
          <w:p w:rsidR="002736BA" w:rsidRPr="009522F0" w:rsidRDefault="00240DD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ქ.თერჯოლის ტერიტორიაზე სატრანსპორტო საშუალებების პარკირების წესის (არსებობის \შემთხვევში) მოთხოვნა</w:t>
            </w:r>
          </w:p>
        </w:tc>
        <w:tc>
          <w:tcPr>
            <w:tcW w:w="1544" w:type="dxa"/>
          </w:tcPr>
          <w:p w:rsidR="00643549" w:rsidRDefault="00240DD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</w:t>
            </w:r>
          </w:p>
          <w:p w:rsidR="00240DD2" w:rsidRDefault="00240DD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06.02.2023 წ.</w:t>
            </w:r>
          </w:p>
          <w:p w:rsidR="00240DD2" w:rsidRDefault="00240DD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№29-29230373</w:t>
            </w:r>
          </w:p>
          <w:p w:rsidR="00240DD2" w:rsidRPr="009522F0" w:rsidRDefault="00240DD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8A1AAD" w:rsidRPr="009522F0" w:rsidTr="005D7865">
        <w:tc>
          <w:tcPr>
            <w:tcW w:w="559" w:type="dxa"/>
          </w:tcPr>
          <w:p w:rsidR="002736BA" w:rsidRPr="009522F0" w:rsidRDefault="00643549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2771" w:type="dxa"/>
          </w:tcPr>
          <w:p w:rsidR="009522F0" w:rsidRDefault="00240DD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რეგიონალური ინიციატივების ცენტრი ,,ნათელი მომავალი“</w:t>
            </w:r>
          </w:p>
          <w:p w:rsidR="00240DD2" w:rsidRPr="009522F0" w:rsidRDefault="00240DD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  <w:r w:rsidR="00010CD0">
              <w:rPr>
                <w:rFonts w:ascii="Sylfaen" w:hAnsi="Sylfaen"/>
                <w:sz w:val="20"/>
                <w:szCs w:val="20"/>
                <w:lang w:val="ka-GE"/>
              </w:rPr>
              <w:t>31/01-2,  09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.03.2023 წ.</w:t>
            </w:r>
          </w:p>
        </w:tc>
        <w:tc>
          <w:tcPr>
            <w:tcW w:w="1539" w:type="dxa"/>
          </w:tcPr>
          <w:p w:rsidR="009522F0" w:rsidRPr="009522F0" w:rsidRDefault="00240DD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09.03.2023 წ.</w:t>
            </w:r>
          </w:p>
        </w:tc>
        <w:tc>
          <w:tcPr>
            <w:tcW w:w="4126" w:type="dxa"/>
          </w:tcPr>
          <w:p w:rsidR="002736BA" w:rsidRPr="009522F0" w:rsidRDefault="00240DD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სამართლ</w:t>
            </w:r>
            <w:r w:rsidR="00010CD0">
              <w:rPr>
                <w:rFonts w:ascii="Sylfaen" w:hAnsi="Sylfaen"/>
                <w:sz w:val="20"/>
                <w:szCs w:val="20"/>
                <w:lang w:val="ka-GE"/>
              </w:rPr>
              <w:t>ებრივი აქტის მოთხოვნა (არსებობის შემთხვევაში) რომელიც განსაზღვრავს დაწესებულებაში დისკრიმინაციისა და აღმოფხვრის პოლიტიკას და ამ მიმართულებით ჩატარებული ტრენინგები</w:t>
            </w:r>
          </w:p>
        </w:tc>
        <w:tc>
          <w:tcPr>
            <w:tcW w:w="1544" w:type="dxa"/>
          </w:tcPr>
          <w:p w:rsidR="009522F0" w:rsidRDefault="00010CD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</w:t>
            </w:r>
          </w:p>
          <w:p w:rsidR="00010CD0" w:rsidRDefault="00010CD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29.03.2023 წ.</w:t>
            </w:r>
          </w:p>
          <w:p w:rsidR="00010CD0" w:rsidRDefault="00010CD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№29-29230881</w:t>
            </w:r>
          </w:p>
          <w:p w:rsidR="00010CD0" w:rsidRPr="009522F0" w:rsidRDefault="00010CD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1AAD" w:rsidRPr="009522F0" w:rsidTr="005D7865">
        <w:tc>
          <w:tcPr>
            <w:tcW w:w="559" w:type="dxa"/>
          </w:tcPr>
          <w:p w:rsidR="002736BA" w:rsidRPr="009522F0" w:rsidRDefault="00010CD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2771" w:type="dxa"/>
          </w:tcPr>
          <w:p w:rsidR="002736BA" w:rsidRDefault="00010CD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ამბები</w:t>
            </w:r>
          </w:p>
          <w:p w:rsidR="00010CD0" w:rsidRDefault="00010CD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17.03.2023 წ.</w:t>
            </w:r>
          </w:p>
          <w:p w:rsidR="00010CD0" w:rsidRPr="009522F0" w:rsidRDefault="00010CD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№85</w:t>
            </w:r>
          </w:p>
        </w:tc>
        <w:tc>
          <w:tcPr>
            <w:tcW w:w="1539" w:type="dxa"/>
          </w:tcPr>
          <w:p w:rsidR="002736BA" w:rsidRDefault="001D584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  <w:r w:rsidR="00010CD0">
              <w:rPr>
                <w:rFonts w:ascii="Sylfaen" w:hAnsi="Sylfaen"/>
                <w:sz w:val="20"/>
                <w:szCs w:val="20"/>
                <w:lang w:val="ka-GE"/>
              </w:rPr>
              <w:t>.03.2023 წ.</w:t>
            </w:r>
          </w:p>
          <w:p w:rsidR="001D5844" w:rsidRPr="009522F0" w:rsidRDefault="001D584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№10-29230791-29</w:t>
            </w:r>
          </w:p>
        </w:tc>
        <w:tc>
          <w:tcPr>
            <w:tcW w:w="4126" w:type="dxa"/>
          </w:tcPr>
          <w:p w:rsidR="002736BA" w:rsidRPr="009522F0" w:rsidRDefault="00010CD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2021 წლის მოწვევის საკრებულოს წევრთა რაოდენობის; ფრაქციებში არ გაწევრიანებული საკრებულოს წევრთა რაოდენობის; </w:t>
            </w:r>
            <w:r w:rsidR="008A1AAD">
              <w:rPr>
                <w:rFonts w:ascii="Sylfaen" w:hAnsi="Sylfaen"/>
                <w:sz w:val="20"/>
                <w:szCs w:val="20"/>
                <w:lang w:val="ka-GE"/>
              </w:rPr>
              <w:t>გაცემული ხელფასების/პრემიების ჯამური რაოდენობის; საკრებულოს წევრებზე გაცემული ხარჯების რაოდენობის მოთხოვნა. 2014 და 2017 წლების მოწვევი საკრებულოში ფრაქციების რაოდენობა მათზე გაცემული ხელფასების/დანამატების მოთხოვნა.</w:t>
            </w:r>
          </w:p>
        </w:tc>
        <w:tc>
          <w:tcPr>
            <w:tcW w:w="1544" w:type="dxa"/>
          </w:tcPr>
          <w:p w:rsidR="002736BA" w:rsidRDefault="008A1AA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</w:t>
            </w:r>
          </w:p>
          <w:p w:rsidR="008A1AAD" w:rsidRDefault="008A1AA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06.04.2023 წ.</w:t>
            </w:r>
          </w:p>
          <w:p w:rsidR="008A1AAD" w:rsidRDefault="008A1AA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№29-29230961</w:t>
            </w:r>
          </w:p>
          <w:p w:rsidR="008A1AAD" w:rsidRPr="009522F0" w:rsidRDefault="008A1AA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8A1AAD" w:rsidRPr="009522F0" w:rsidTr="005D7865">
        <w:tc>
          <w:tcPr>
            <w:tcW w:w="559" w:type="dxa"/>
          </w:tcPr>
          <w:p w:rsidR="002736BA" w:rsidRPr="009522F0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2771" w:type="dxa"/>
          </w:tcPr>
          <w:p w:rsidR="002736BA" w:rsidRDefault="002458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ირაკლი ნადირაძე</w:t>
            </w:r>
          </w:p>
          <w:p w:rsidR="002458B3" w:rsidRDefault="002458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ქ. თბილისის საკრებულოს წევრი</w:t>
            </w:r>
          </w:p>
          <w:p w:rsidR="002458B3" w:rsidRDefault="002458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22.03.2023 წ.</w:t>
            </w:r>
          </w:p>
          <w:p w:rsidR="002458B3" w:rsidRPr="009522F0" w:rsidRDefault="002458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03-032308157</w:t>
            </w:r>
          </w:p>
        </w:tc>
        <w:tc>
          <w:tcPr>
            <w:tcW w:w="1539" w:type="dxa"/>
          </w:tcPr>
          <w:p w:rsidR="002736BA" w:rsidRDefault="002458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22.03.2023 წ.</w:t>
            </w:r>
          </w:p>
          <w:p w:rsidR="001D5844" w:rsidRDefault="001D584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22.03.2023 წ.</w:t>
            </w:r>
          </w:p>
          <w:p w:rsidR="001D5844" w:rsidRPr="009522F0" w:rsidRDefault="001D584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№11-29230812-29</w:t>
            </w:r>
          </w:p>
        </w:tc>
        <w:tc>
          <w:tcPr>
            <w:tcW w:w="4126" w:type="dxa"/>
          </w:tcPr>
          <w:p w:rsidR="002736BA" w:rsidRPr="009522F0" w:rsidRDefault="002458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მუნიციპალიტეტის საზღრებში შემავალი დასახლებების ჩამონათვალისა და სამართლებრივი აქტის მოთხოვნა რომელიც ადგენს მუნიციპალიტეტში ადმინისტრაციულ ერთეულებს, მათ სახელდებასა და საზღრებს.</w:t>
            </w:r>
          </w:p>
        </w:tc>
        <w:tc>
          <w:tcPr>
            <w:tcW w:w="1544" w:type="dxa"/>
          </w:tcPr>
          <w:p w:rsidR="002736BA" w:rsidRDefault="00F03D4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</w:t>
            </w:r>
            <w:r w:rsidR="002458B3">
              <w:rPr>
                <w:rFonts w:ascii="Sylfaen" w:hAnsi="Sylfaen"/>
                <w:sz w:val="20"/>
                <w:szCs w:val="20"/>
                <w:lang w:val="ka-GE"/>
              </w:rPr>
              <w:t xml:space="preserve">ზავნა პასუხი </w:t>
            </w:r>
          </w:p>
          <w:p w:rsidR="002458B3" w:rsidRDefault="002458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28.03.2023 წ.</w:t>
            </w:r>
          </w:p>
          <w:p w:rsidR="002458B3" w:rsidRDefault="002458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№29-29230872</w:t>
            </w:r>
          </w:p>
          <w:p w:rsidR="002458B3" w:rsidRPr="009522F0" w:rsidRDefault="002458B3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8A1AAD" w:rsidRPr="009522F0" w:rsidTr="005D7865">
        <w:tc>
          <w:tcPr>
            <w:tcW w:w="559" w:type="dxa"/>
          </w:tcPr>
          <w:p w:rsidR="002736BA" w:rsidRPr="009522F0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2771" w:type="dxa"/>
          </w:tcPr>
          <w:p w:rsidR="004A089F" w:rsidRDefault="004A089F" w:rsidP="004A08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ამბები</w:t>
            </w:r>
          </w:p>
          <w:p w:rsidR="004A089F" w:rsidRDefault="004A089F" w:rsidP="004A08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12.04..2023</w:t>
            </w:r>
          </w:p>
          <w:p w:rsidR="002736BA" w:rsidRPr="009522F0" w:rsidRDefault="004A089F" w:rsidP="004A08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№411</w:t>
            </w:r>
          </w:p>
        </w:tc>
        <w:tc>
          <w:tcPr>
            <w:tcW w:w="1539" w:type="dxa"/>
          </w:tcPr>
          <w:p w:rsidR="002736BA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13.04.2023 წ.</w:t>
            </w:r>
          </w:p>
          <w:p w:rsidR="00F03D4F" w:rsidRPr="009522F0" w:rsidRDefault="00F03D4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№21-29310331-29</w:t>
            </w:r>
          </w:p>
        </w:tc>
        <w:tc>
          <w:tcPr>
            <w:tcW w:w="4126" w:type="dxa"/>
          </w:tcPr>
          <w:p w:rsidR="002736BA" w:rsidRPr="009522F0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საკრებულოს თავმჯდომარის მოადგილეების, მრჩევლის/თანაშემწის, 2022 წელს მოწვეული კონსულტანტების რაოდენობა და მატზე გაცემუჯლი ხელფასის/დანამატის (ჯამური) რაოდენობის მოთხოვნა</w:t>
            </w:r>
          </w:p>
        </w:tc>
        <w:tc>
          <w:tcPr>
            <w:tcW w:w="1544" w:type="dxa"/>
          </w:tcPr>
          <w:p w:rsidR="004A089F" w:rsidRDefault="004A089F" w:rsidP="004A08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გაიგზავნა პასუხი </w:t>
            </w:r>
          </w:p>
          <w:p w:rsidR="004A089F" w:rsidRDefault="004A089F" w:rsidP="004A08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13.04.2023 წ.</w:t>
            </w:r>
          </w:p>
          <w:p w:rsidR="002736BA" w:rsidRPr="009522F0" w:rsidRDefault="004A089F" w:rsidP="004A08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№29-29231032</w:t>
            </w:r>
          </w:p>
        </w:tc>
      </w:tr>
      <w:tr w:rsidR="008A1AAD" w:rsidRPr="009522F0" w:rsidTr="005D7865">
        <w:tc>
          <w:tcPr>
            <w:tcW w:w="559" w:type="dxa"/>
          </w:tcPr>
          <w:p w:rsidR="002736BA" w:rsidRPr="009522F0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2771" w:type="dxa"/>
          </w:tcPr>
          <w:p w:rsidR="002736BA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ა(ა)იპ ჩხარის მომავალი</w:t>
            </w:r>
          </w:p>
          <w:p w:rsidR="004A089F" w:rsidRPr="009522F0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19.04.2023 წ.</w:t>
            </w:r>
          </w:p>
        </w:tc>
        <w:tc>
          <w:tcPr>
            <w:tcW w:w="1539" w:type="dxa"/>
          </w:tcPr>
          <w:p w:rsidR="002736BA" w:rsidRDefault="00CE2B49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  <w:r w:rsidR="004A089F">
              <w:rPr>
                <w:rFonts w:ascii="Sylfaen" w:hAnsi="Sylfaen"/>
                <w:sz w:val="20"/>
                <w:szCs w:val="20"/>
                <w:lang w:val="ka-GE"/>
              </w:rPr>
              <w:t>.04.2023 წ.</w:t>
            </w:r>
          </w:p>
          <w:p w:rsidR="00CE2B49" w:rsidRPr="009522F0" w:rsidRDefault="00CE2B49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№10/29231111-29</w:t>
            </w:r>
          </w:p>
        </w:tc>
        <w:tc>
          <w:tcPr>
            <w:tcW w:w="4126" w:type="dxa"/>
          </w:tcPr>
          <w:p w:rsidR="002736BA" w:rsidRPr="009522F0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თერჯოლის საკრებულოს 2023 წლის 1 მარტის №გ-29.29230604 განკარგულებისა (სკვერის სახელდება) და </w:t>
            </w:r>
            <w:r w:rsidR="00647A55">
              <w:rPr>
                <w:rFonts w:ascii="Sylfaen" w:hAnsi="Sylfaen"/>
                <w:sz w:val="20"/>
                <w:szCs w:val="20"/>
                <w:lang w:val="ka-GE"/>
              </w:rPr>
              <w:t>მასთ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ან დაკავშირებული საჯარო დოკუმენტაციის მოთხოვნა.</w:t>
            </w:r>
          </w:p>
        </w:tc>
        <w:tc>
          <w:tcPr>
            <w:tcW w:w="1544" w:type="dxa"/>
          </w:tcPr>
          <w:p w:rsidR="002736BA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</w:t>
            </w:r>
          </w:p>
          <w:p w:rsidR="004A089F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28.04.2023 წ.</w:t>
            </w:r>
          </w:p>
          <w:p w:rsidR="004A089F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№29-29231182</w:t>
            </w:r>
          </w:p>
          <w:p w:rsidR="004A089F" w:rsidRPr="009522F0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8A1AAD" w:rsidRPr="009522F0" w:rsidTr="005D7865">
        <w:tc>
          <w:tcPr>
            <w:tcW w:w="559" w:type="dxa"/>
          </w:tcPr>
          <w:p w:rsidR="002736BA" w:rsidRPr="009522F0" w:rsidRDefault="00DA52B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2771" w:type="dxa"/>
          </w:tcPr>
          <w:p w:rsidR="002736BA" w:rsidRDefault="00DA52B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ჯამბულ ნაჭყებია</w:t>
            </w:r>
          </w:p>
          <w:p w:rsidR="00DA52B0" w:rsidRPr="009522F0" w:rsidRDefault="00DA52B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02.05.2023 წ.)</w:t>
            </w:r>
          </w:p>
        </w:tc>
        <w:tc>
          <w:tcPr>
            <w:tcW w:w="1539" w:type="dxa"/>
          </w:tcPr>
          <w:p w:rsidR="002736BA" w:rsidRDefault="00DA52B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02.05.2023 წ.</w:t>
            </w:r>
          </w:p>
          <w:p w:rsidR="00803DF1" w:rsidRPr="009522F0" w:rsidRDefault="00803DF1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№19/29231223-29</w:t>
            </w:r>
          </w:p>
        </w:tc>
        <w:tc>
          <w:tcPr>
            <w:tcW w:w="4126" w:type="dxa"/>
          </w:tcPr>
          <w:p w:rsidR="002736BA" w:rsidRPr="009522F0" w:rsidRDefault="00DA52B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მუნიციპალიტეტის 2021,2022,2023 წლების ბიუჯეტების, საკრებულოს რეგლამენტის, მერიის დებულების, საკრებულოში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შემოსული პეტიციების, მუნიციპალიტეტის ადმინისტრაციული საზღვრის ცვლილებასთან დაკავშირებული საჯარო შეხვედრების ოქმების, საკრებულოს წევრების ანგარიშების, გენდერული თანასწორობის საბჭოს დებულებისა და შემადგენლობის მოთხოვნა.</w:t>
            </w:r>
          </w:p>
        </w:tc>
        <w:tc>
          <w:tcPr>
            <w:tcW w:w="1544" w:type="dxa"/>
          </w:tcPr>
          <w:p w:rsidR="002736BA" w:rsidRDefault="00DA52B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გაიგზავნა პასუხი</w:t>
            </w:r>
          </w:p>
          <w:p w:rsidR="00DA52B0" w:rsidRDefault="00DA52B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15.05.2023 წ.</w:t>
            </w:r>
          </w:p>
          <w:p w:rsidR="00DA52B0" w:rsidRDefault="00DA52B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№29-29231373</w:t>
            </w:r>
          </w:p>
          <w:p w:rsidR="00DA52B0" w:rsidRPr="009522F0" w:rsidRDefault="00DA52B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064316" w:rsidRPr="009522F0" w:rsidTr="005D7865">
        <w:tc>
          <w:tcPr>
            <w:tcW w:w="559" w:type="dxa"/>
          </w:tcPr>
          <w:p w:rsidR="00064316" w:rsidRDefault="0006431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8</w:t>
            </w:r>
          </w:p>
        </w:tc>
        <w:tc>
          <w:tcPr>
            <w:tcW w:w="2771" w:type="dxa"/>
          </w:tcPr>
          <w:p w:rsidR="00064316" w:rsidRDefault="00064316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ქეთევან თურაზაშვილი</w:t>
            </w:r>
          </w:p>
          <w:p w:rsidR="00064316" w:rsidRDefault="00064316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11.05.2023წ.</w:t>
            </w:r>
          </w:p>
          <w:p w:rsidR="00064316" w:rsidRDefault="00064316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№3503/3-3823</w:t>
            </w:r>
          </w:p>
        </w:tc>
        <w:tc>
          <w:tcPr>
            <w:tcW w:w="1539" w:type="dxa"/>
          </w:tcPr>
          <w:p w:rsidR="00064316" w:rsidRDefault="0006431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11.05.2023 წ.</w:t>
            </w:r>
          </w:p>
          <w:p w:rsidR="00064316" w:rsidRDefault="0006431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№02-29231351-29</w:t>
            </w:r>
          </w:p>
        </w:tc>
        <w:tc>
          <w:tcPr>
            <w:tcW w:w="4126" w:type="dxa"/>
          </w:tcPr>
          <w:p w:rsidR="00064316" w:rsidRDefault="0006431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2022-2023 წლებში გენდერული თანასწორობის საბჭოს სხდომების რაოდენობისა და </w:t>
            </w:r>
            <w:r w:rsidR="005A08DC">
              <w:rPr>
                <w:rFonts w:ascii="Sylfaen" w:hAnsi="Sylfaen"/>
                <w:sz w:val="20"/>
                <w:szCs w:val="20"/>
                <w:lang w:val="ka-GE"/>
              </w:rPr>
              <w:t>მასზე მიღებული გადაწყვეტილების, მუნიციპალიტეტის ბიუჯეტირების პროცესში გენდერული საბჭოს მიერ წარდგენილი რეკომენდაციების მოთხოვნა.</w:t>
            </w:r>
          </w:p>
        </w:tc>
        <w:tc>
          <w:tcPr>
            <w:tcW w:w="1544" w:type="dxa"/>
          </w:tcPr>
          <w:p w:rsidR="00064316" w:rsidRDefault="00DC5DB1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</w:t>
            </w:r>
          </w:p>
          <w:p w:rsidR="00DC5DB1" w:rsidRDefault="00DC5DB1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31.05.2023 წ.</w:t>
            </w:r>
          </w:p>
          <w:p w:rsidR="00DC5DB1" w:rsidRPr="00DC5DB1" w:rsidRDefault="00DC5DB1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№29-29231514</w:t>
            </w:r>
          </w:p>
        </w:tc>
      </w:tr>
      <w:tr w:rsidR="00064316" w:rsidRPr="009522F0" w:rsidTr="005D7865">
        <w:tc>
          <w:tcPr>
            <w:tcW w:w="559" w:type="dxa"/>
          </w:tcPr>
          <w:p w:rsidR="00064316" w:rsidRDefault="0006431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2771" w:type="dxa"/>
          </w:tcPr>
          <w:p w:rsidR="00064316" w:rsidRDefault="00064316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ჯამბულ ნაჭყებია</w:t>
            </w:r>
          </w:p>
          <w:p w:rsidR="00064316" w:rsidRDefault="00064316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22.05.2023 წ.</w:t>
            </w:r>
          </w:p>
        </w:tc>
        <w:tc>
          <w:tcPr>
            <w:tcW w:w="1539" w:type="dxa"/>
          </w:tcPr>
          <w:p w:rsidR="00064316" w:rsidRDefault="0006431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23.05.2023 წ.</w:t>
            </w:r>
          </w:p>
          <w:p w:rsidR="00064316" w:rsidRDefault="0006431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№19/29231431-29</w:t>
            </w:r>
          </w:p>
          <w:p w:rsidR="00064316" w:rsidRDefault="0006431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26" w:type="dxa"/>
          </w:tcPr>
          <w:p w:rsidR="00064316" w:rsidRDefault="005A08DC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საკრებულოს ბიუროს, კომისიების, ფრაქციების, აპარატის სტრუქტურული ერთეულების, ვაკანტური თანამდებობების, ბოლო სამი კონკურსის, ჩამონათვალის მოთხოვნა. 2022-2023 წლებში გამართული საკრებულოს, ბიუროსა და გენდერული თანასწორობის საბჭოს სხდომების, პეტიციების,  2021-2022 წლების სასამართლო დავების ჩამონათვალის მოთხოვნა. </w:t>
            </w:r>
            <w:r w:rsidR="00064B6E">
              <w:rPr>
                <w:rFonts w:ascii="Sylfaen" w:hAnsi="Sylfaen"/>
                <w:sz w:val="20"/>
                <w:szCs w:val="20"/>
                <w:lang w:val="ka-GE"/>
              </w:rPr>
              <w:t>2022 წლის საჯარო ინფორმაციის რეესტრი.</w:t>
            </w:r>
          </w:p>
        </w:tc>
        <w:tc>
          <w:tcPr>
            <w:tcW w:w="1544" w:type="dxa"/>
          </w:tcPr>
          <w:p w:rsidR="00064316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</w:t>
            </w:r>
          </w:p>
          <w:p w:rsidR="00335786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30.05.2023 წ.</w:t>
            </w:r>
          </w:p>
          <w:p w:rsidR="00335786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№29-29231501</w:t>
            </w:r>
          </w:p>
        </w:tc>
      </w:tr>
      <w:tr w:rsidR="00335786" w:rsidRPr="009522F0" w:rsidTr="005D7865">
        <w:tc>
          <w:tcPr>
            <w:tcW w:w="559" w:type="dxa"/>
          </w:tcPr>
          <w:p w:rsidR="00335786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2771" w:type="dxa"/>
          </w:tcPr>
          <w:p w:rsidR="00335786" w:rsidRDefault="00335786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ანა აბაშიძე</w:t>
            </w:r>
          </w:p>
          <w:p w:rsidR="00335786" w:rsidRDefault="00335786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30.05.2023 წ.</w:t>
            </w:r>
          </w:p>
        </w:tc>
        <w:tc>
          <w:tcPr>
            <w:tcW w:w="1539" w:type="dxa"/>
          </w:tcPr>
          <w:p w:rsidR="00335786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31.05.2023 წ.</w:t>
            </w:r>
          </w:p>
          <w:p w:rsidR="00335786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№19/2931513-29</w:t>
            </w:r>
          </w:p>
        </w:tc>
        <w:tc>
          <w:tcPr>
            <w:tcW w:w="4126" w:type="dxa"/>
          </w:tcPr>
          <w:p w:rsidR="00335786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2020-2023 წლებში საკრებულოს მფლობელობაში მყოფი ავტომანქანების სიის, მათზე გაწეული ხარჯისა  და გახარჯული საწვავის  მოთხოვნა</w:t>
            </w:r>
          </w:p>
        </w:tc>
        <w:tc>
          <w:tcPr>
            <w:tcW w:w="1544" w:type="dxa"/>
          </w:tcPr>
          <w:p w:rsidR="00335786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E3177" w:rsidRPr="009522F0" w:rsidTr="005D7865">
        <w:tc>
          <w:tcPr>
            <w:tcW w:w="559" w:type="dxa"/>
          </w:tcPr>
          <w:p w:rsidR="001E3177" w:rsidRDefault="001E3177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2771" w:type="dxa"/>
          </w:tcPr>
          <w:p w:rsidR="001E3177" w:rsidRDefault="001E3177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ირაკლი </w:t>
            </w:r>
            <w:r w:rsidR="00335786">
              <w:rPr>
                <w:rFonts w:ascii="Sylfaen" w:hAnsi="Sylfaen"/>
                <w:sz w:val="20"/>
                <w:szCs w:val="20"/>
                <w:lang w:val="ka-GE"/>
              </w:rPr>
              <w:t>პაპ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ავა </w:t>
            </w:r>
          </w:p>
          <w:p w:rsidR="001E3177" w:rsidRDefault="001E3177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02.06.2023 წ.</w:t>
            </w:r>
          </w:p>
        </w:tc>
        <w:tc>
          <w:tcPr>
            <w:tcW w:w="1539" w:type="dxa"/>
          </w:tcPr>
          <w:p w:rsidR="001E3177" w:rsidRDefault="001E3177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05.06.2023წ</w:t>
            </w:r>
          </w:p>
          <w:p w:rsidR="001E3177" w:rsidRDefault="001E3177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№19/29230560-29</w:t>
            </w:r>
          </w:p>
        </w:tc>
        <w:tc>
          <w:tcPr>
            <w:tcW w:w="4126" w:type="dxa"/>
          </w:tcPr>
          <w:p w:rsidR="001E3177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2022 </w:t>
            </w:r>
            <w:r w:rsidR="00C01774">
              <w:rPr>
                <w:rFonts w:ascii="Sylfaen" w:hAnsi="Sylfaen"/>
                <w:sz w:val="20"/>
                <w:szCs w:val="20"/>
                <w:lang w:val="ka-GE"/>
              </w:rPr>
              <w:t>წ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ელში საკრებულოს წევრებზე გაცემული, ხელფასების, დანამატის, ფულადი ჯილდოსა და მივლინების თანხის მოთხოვნა. </w:t>
            </w:r>
          </w:p>
        </w:tc>
        <w:tc>
          <w:tcPr>
            <w:tcW w:w="1544" w:type="dxa"/>
          </w:tcPr>
          <w:p w:rsidR="001E3177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</w:t>
            </w:r>
          </w:p>
          <w:p w:rsidR="00335786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16.05.2023 წ.</w:t>
            </w:r>
          </w:p>
          <w:p w:rsidR="00335786" w:rsidRDefault="00335786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№29-29231662</w:t>
            </w:r>
          </w:p>
        </w:tc>
      </w:tr>
      <w:tr w:rsidR="00C01774" w:rsidRPr="009522F0" w:rsidTr="005D7865">
        <w:tc>
          <w:tcPr>
            <w:tcW w:w="559" w:type="dxa"/>
          </w:tcPr>
          <w:p w:rsidR="00C01774" w:rsidRPr="00C01774" w:rsidRDefault="00C01774" w:rsidP="002736B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771" w:type="dxa"/>
          </w:tcPr>
          <w:p w:rsidR="00C01774" w:rsidRDefault="00C01774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ლაშა ანაკიძე</w:t>
            </w:r>
          </w:p>
          <w:p w:rsidR="00C01774" w:rsidRDefault="00C01774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19.06.2023 წ.</w:t>
            </w:r>
          </w:p>
        </w:tc>
        <w:tc>
          <w:tcPr>
            <w:tcW w:w="1539" w:type="dxa"/>
          </w:tcPr>
          <w:p w:rsidR="00C01774" w:rsidRDefault="00C0177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19.06.2023 წ.</w:t>
            </w:r>
          </w:p>
          <w:p w:rsidR="00C01774" w:rsidRDefault="00C0177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№21/29231701-29</w:t>
            </w:r>
          </w:p>
        </w:tc>
        <w:tc>
          <w:tcPr>
            <w:tcW w:w="4126" w:type="dxa"/>
          </w:tcPr>
          <w:p w:rsidR="00C01774" w:rsidRDefault="00C0177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მოქმედი საკრებულოს ფრაქციების შესახებ ინფორმაციის მოთხოვნა</w:t>
            </w:r>
          </w:p>
        </w:tc>
        <w:tc>
          <w:tcPr>
            <w:tcW w:w="1544" w:type="dxa"/>
          </w:tcPr>
          <w:p w:rsidR="00C01774" w:rsidRDefault="00C0177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გაიგზავნა პასუხი </w:t>
            </w:r>
          </w:p>
          <w:p w:rsidR="00C01774" w:rsidRDefault="00C0177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23.06.2023 წ.</w:t>
            </w:r>
          </w:p>
          <w:p w:rsidR="00C01774" w:rsidRDefault="00C0177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№29-29231742</w:t>
            </w:r>
          </w:p>
          <w:p w:rsidR="00C01774" w:rsidRDefault="00C0177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01774" w:rsidRDefault="00C0177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01774" w:rsidRPr="009522F0" w:rsidTr="005D7865">
        <w:tc>
          <w:tcPr>
            <w:tcW w:w="559" w:type="dxa"/>
          </w:tcPr>
          <w:p w:rsidR="00C01774" w:rsidRPr="00C01774" w:rsidRDefault="00C0177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2771" w:type="dxa"/>
          </w:tcPr>
          <w:p w:rsidR="00C01774" w:rsidRDefault="00C01774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ნინო წილოსანი</w:t>
            </w:r>
          </w:p>
          <w:p w:rsidR="00C01774" w:rsidRDefault="00C01774" w:rsidP="00C01774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პარლამენტი</w:t>
            </w:r>
          </w:p>
          <w:p w:rsidR="00C01774" w:rsidRDefault="00C01774" w:rsidP="00C01774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27.06.2023 წ.</w:t>
            </w:r>
          </w:p>
          <w:p w:rsidR="00C01774" w:rsidRDefault="00C01774" w:rsidP="00C01774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4983/4-1/23</w:t>
            </w:r>
          </w:p>
          <w:p w:rsidR="00C01774" w:rsidRDefault="00C01774" w:rsidP="00C01774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39" w:type="dxa"/>
          </w:tcPr>
          <w:p w:rsidR="00C01774" w:rsidRDefault="00487F19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27.06.2023 წ.</w:t>
            </w:r>
          </w:p>
          <w:p w:rsidR="00487F19" w:rsidRDefault="00487F19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№02-29231782-29</w:t>
            </w:r>
          </w:p>
        </w:tc>
        <w:tc>
          <w:tcPr>
            <w:tcW w:w="4126" w:type="dxa"/>
          </w:tcPr>
          <w:p w:rsidR="00C01774" w:rsidRDefault="00487F19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გენდერული თანასწორობის საბჭოს ბიუჯეტის რაოდენობის, ქალთა მიმართ და ოჯახში ძალადობის მსხვერპლის დახმარების პროგრამის, მარტოხელა მშობლის დახმარების პროგრამის შესახებ ინფორმაციის მოთხოვნა.</w:t>
            </w:r>
          </w:p>
        </w:tc>
        <w:tc>
          <w:tcPr>
            <w:tcW w:w="1544" w:type="dxa"/>
          </w:tcPr>
          <w:p w:rsidR="00C01774" w:rsidRDefault="00487F19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</w:t>
            </w:r>
          </w:p>
          <w:p w:rsidR="00487F19" w:rsidRDefault="00487F19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06.07.2023 წ.</w:t>
            </w:r>
          </w:p>
          <w:p w:rsidR="00487F19" w:rsidRDefault="00487F19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№29-29231873</w:t>
            </w:r>
          </w:p>
        </w:tc>
      </w:tr>
    </w:tbl>
    <w:p w:rsidR="002736BA" w:rsidRPr="009522F0" w:rsidRDefault="002736BA" w:rsidP="002736BA">
      <w:pPr>
        <w:jc w:val="both"/>
        <w:rPr>
          <w:rFonts w:ascii="Sylfaen" w:hAnsi="Sylfaen"/>
          <w:sz w:val="20"/>
          <w:szCs w:val="20"/>
          <w:lang w:val="ka-GE"/>
        </w:rPr>
      </w:pPr>
    </w:p>
    <w:sectPr w:rsidR="002736BA" w:rsidRPr="009522F0" w:rsidSect="004A6E7A">
      <w:pgSz w:w="12240" w:h="15840"/>
      <w:pgMar w:top="720" w:right="54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BA"/>
    <w:rsid w:val="00010CD0"/>
    <w:rsid w:val="00064316"/>
    <w:rsid w:val="00064B6E"/>
    <w:rsid w:val="000C69CD"/>
    <w:rsid w:val="001D5844"/>
    <w:rsid w:val="001E3177"/>
    <w:rsid w:val="00240DD2"/>
    <w:rsid w:val="002458B3"/>
    <w:rsid w:val="002736BA"/>
    <w:rsid w:val="00335786"/>
    <w:rsid w:val="0035799D"/>
    <w:rsid w:val="00487F19"/>
    <w:rsid w:val="004A089F"/>
    <w:rsid w:val="004A6E7A"/>
    <w:rsid w:val="005A08DC"/>
    <w:rsid w:val="005D7865"/>
    <w:rsid w:val="00643549"/>
    <w:rsid w:val="00647A55"/>
    <w:rsid w:val="006F04B3"/>
    <w:rsid w:val="00803DF1"/>
    <w:rsid w:val="008A1AAD"/>
    <w:rsid w:val="009522F0"/>
    <w:rsid w:val="009B2A49"/>
    <w:rsid w:val="00C01774"/>
    <w:rsid w:val="00CE2B49"/>
    <w:rsid w:val="00D50334"/>
    <w:rsid w:val="00DA52B0"/>
    <w:rsid w:val="00DC5DB1"/>
    <w:rsid w:val="00F0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5279"/>
  <w15:chartTrackingRefBased/>
  <w15:docId w15:val="{A1114EA8-D043-46D7-8776-C931720B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Siradze</dc:creator>
  <cp:keywords/>
  <dc:description/>
  <cp:lastModifiedBy>Eka Berdzenishvili</cp:lastModifiedBy>
  <cp:revision>24</cp:revision>
  <cp:lastPrinted>2023-09-05T09:25:00Z</cp:lastPrinted>
  <dcterms:created xsi:type="dcterms:W3CDTF">2023-05-24T06:36:00Z</dcterms:created>
  <dcterms:modified xsi:type="dcterms:W3CDTF">2023-09-05T12:27:00Z</dcterms:modified>
</cp:coreProperties>
</file>